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0F" w:rsidRPr="00F73F36" w:rsidRDefault="0087590F" w:rsidP="0087590F">
      <w:pPr>
        <w:pStyle w:val="OZNZACZNIKAwskazanienrzacznika"/>
        <w:keepLines/>
      </w:pPr>
      <w:r w:rsidRPr="00F73F36">
        <w:t xml:space="preserve">Załącznik nr </w:t>
      </w:r>
      <w:r>
        <w:t>7</w:t>
      </w:r>
    </w:p>
    <w:p w:rsidR="0087590F" w:rsidRDefault="0087590F" w:rsidP="0087590F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87590F" w:rsidRPr="001904BF" w:rsidRDefault="0087590F" w:rsidP="0087590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</w:p>
    <w:p w:rsidR="0087590F" w:rsidRPr="00E52AC1" w:rsidRDefault="0087590F" w:rsidP="0087590F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Organ właściwy do wydania zezwolenia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87590F" w:rsidRPr="00FD1FD8" w:rsidRDefault="0087590F" w:rsidP="0087590F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Pr="00FD1FD8">
        <w:rPr>
          <w:rFonts w:asciiTheme="minorHAnsi" w:hAnsiTheme="minorHAnsi" w:cstheme="minorHAnsi"/>
          <w:i/>
          <w:sz w:val="16"/>
          <w:szCs w:val="16"/>
        </w:rPr>
        <w:t>ygnatura</w:t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FD1FD8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:rsidR="0087590F" w:rsidRDefault="0087590F" w:rsidP="0087590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87590F" w:rsidRDefault="0087590F" w:rsidP="0087590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 xml:space="preserve">ZEZWOLENIE </w:t>
      </w:r>
    </w:p>
    <w:p w:rsidR="0087590F" w:rsidRDefault="0087590F" w:rsidP="0087590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pracę sezonową cudzoziemca w char</w:t>
      </w:r>
      <w:r>
        <w:rPr>
          <w:rFonts w:asciiTheme="minorHAnsi" w:hAnsiTheme="minorHAnsi" w:cstheme="minorHAnsi"/>
          <w:b/>
          <w:bCs/>
          <w:sz w:val="22"/>
          <w:szCs w:val="18"/>
        </w:rPr>
        <w:t>akterze pracownika tymczasowego</w:t>
      </w:r>
    </w:p>
    <w:p w:rsidR="0087590F" w:rsidRDefault="0087590F" w:rsidP="0087590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87590F" w:rsidRDefault="0087590F" w:rsidP="0087590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t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>yp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u S 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>nr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:rsidR="0087590F" w:rsidRPr="00B23F89" w:rsidRDefault="0087590F" w:rsidP="0087590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87590F" w:rsidRPr="00FD1FD8" w:rsidRDefault="0087590F" w:rsidP="0087590F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87590F" w:rsidRPr="00FD1FD8" w:rsidRDefault="0087590F" w:rsidP="0087590F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nazwa, adres zamieszkania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sz w:val="16"/>
          <w:szCs w:val="16"/>
        </w:rPr>
        <w:br/>
      </w:r>
      <w:r w:rsidRPr="00FD1FD8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87590F" w:rsidRPr="00FD1FD8" w:rsidRDefault="0087590F" w:rsidP="0087590F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wydaję zezwolenie na pracę sezonową na terytorium Rzeczypospolitej Polskiej dla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Pana/Pani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7590F" w:rsidRPr="00FD1FD8" w:rsidRDefault="0087590F" w:rsidP="0087590F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obywatela/obywatelki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87590F" w:rsidRPr="00FD1FD8" w:rsidRDefault="0087590F" w:rsidP="0087590F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(obywatelstwo)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87590F" w:rsidRPr="00FD1FD8" w:rsidRDefault="0087590F" w:rsidP="0087590F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87590F" w:rsidRPr="00FD1FD8" w:rsidRDefault="0087590F" w:rsidP="0087590F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E52AC1">
        <w:rPr>
          <w:rFonts w:asciiTheme="minorHAnsi" w:hAnsiTheme="minorHAnsi" w:cstheme="minorHAnsi"/>
          <w:i/>
          <w:sz w:val="16"/>
          <w:szCs w:val="16"/>
        </w:rPr>
        <w:t>(</w:t>
      </w:r>
      <w:r w:rsidRPr="00FD1FD8">
        <w:rPr>
          <w:rFonts w:asciiTheme="minorHAnsi" w:hAnsiTheme="minorHAnsi" w:cstheme="minorHAnsi"/>
          <w:i/>
          <w:sz w:val="16"/>
          <w:szCs w:val="16"/>
        </w:rPr>
        <w:t>rodzaj umowy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87590F" w:rsidRPr="00FD1FD8" w:rsidRDefault="0087590F" w:rsidP="0087590F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…………………………………………………………………………………………………………………………..</w:t>
      </w:r>
    </w:p>
    <w:p w:rsidR="0087590F" w:rsidRPr="00FD1FD8" w:rsidRDefault="0087590F" w:rsidP="0087590F">
      <w:pPr>
        <w:keepLines/>
        <w:ind w:left="2160" w:firstLine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:rsidR="0087590F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dla i na rzecz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………………………………………………………………………………………………………………………………………………………………………...</w:t>
      </w:r>
    </w:p>
    <w:p w:rsidR="0087590F" w:rsidRPr="00FD1FD8" w:rsidRDefault="0087590F" w:rsidP="0087590F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(nazwa, adres zamieszkania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siedziba pracodawcy użytkownika,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87590F" w:rsidRPr="00FD1FD8" w:rsidRDefault="0087590F" w:rsidP="0087590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Zezwolenie na pracę sezonową jest ważne od .......................................... do .........................................................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87590F" w:rsidRPr="00FD1FD8" w:rsidRDefault="0087590F" w:rsidP="0087590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:rsidR="0087590F" w:rsidRPr="00FD1FD8" w:rsidRDefault="0087590F" w:rsidP="0087590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………………………………………………………………………………………………………………………………………………………………………………………….……</w:t>
      </w:r>
    </w:p>
    <w:p w:rsidR="0087590F" w:rsidRDefault="0087590F" w:rsidP="0087590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…………………………………………………………………………………………………………………………………………………………………………………………….….</w:t>
      </w:r>
    </w:p>
    <w:p w:rsidR="0087590F" w:rsidRDefault="0087590F" w:rsidP="0087590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7590F" w:rsidRPr="00FD1FD8" w:rsidRDefault="0087590F" w:rsidP="0087590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87590F" w:rsidRPr="00FD1FD8" w:rsidRDefault="0087590F" w:rsidP="0087590F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Niniejsze zezwolenie uprawnia do wykonywania pracy jedynie pod warunkiem posiadania przez cudzoziemca tytułu pobytowego, o którym mowa w art. 87 ust. 1 </w:t>
      </w:r>
      <w:proofErr w:type="spellStart"/>
      <w:r w:rsidRPr="00FD1FD8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FD1FD8">
        <w:rPr>
          <w:rFonts w:asciiTheme="minorHAnsi" w:hAnsiTheme="minorHAnsi" w:cstheme="minorHAnsi"/>
          <w:sz w:val="18"/>
          <w:szCs w:val="18"/>
        </w:rPr>
        <w:t xml:space="preserve"> 12 ustawy z dnia 20 kwietnia 2004 r. o promocji zatrudnienia i instytucjach rynku pracy, zwanej dalej „ustawą</w:t>
      </w:r>
      <w:r w:rsidRPr="00B82AAD">
        <w:rPr>
          <w:rFonts w:asciiTheme="minorHAnsi" w:hAnsiTheme="minorHAnsi" w:cstheme="minorHAnsi"/>
          <w:sz w:val="18"/>
          <w:szCs w:val="18"/>
        </w:rPr>
        <w:t>”. Niniejsze zezwolenie nie upoważnia do wjazdu i pobytu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 xml:space="preserve">terytorium Rzeczypospolitej Polskiej. </w:t>
      </w:r>
    </w:p>
    <w:p w:rsidR="0087590F" w:rsidRPr="00FD1FD8" w:rsidRDefault="0087590F" w:rsidP="0087590F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określonych w niniejszym zezwoleniu (art. 88h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 i 3 </w:t>
      </w:r>
      <w:r w:rsidRPr="00FD1FD8">
        <w:rPr>
          <w:rFonts w:asciiTheme="minorHAnsi" w:hAnsiTheme="minorHAnsi" w:cstheme="minorHAnsi"/>
          <w:sz w:val="18"/>
          <w:szCs w:val="18"/>
        </w:rPr>
        <w:t>ustawy).</w:t>
      </w:r>
    </w:p>
    <w:p w:rsidR="0087590F" w:rsidRPr="00FD1FD8" w:rsidRDefault="0087590F" w:rsidP="0087590F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Wydanie nowego zezwolenia na pracę sezonową nie jest wymagane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w przypadkach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FD1FD8">
        <w:rPr>
          <w:rFonts w:asciiTheme="minorHAnsi" w:hAnsiTheme="minorHAnsi" w:cstheme="minorHAnsi"/>
          <w:sz w:val="18"/>
          <w:szCs w:val="18"/>
        </w:rPr>
        <w:t xml:space="preserve"> gdy:</w:t>
      </w:r>
    </w:p>
    <w:p w:rsidR="0087590F" w:rsidRPr="00FD1FD8" w:rsidRDefault="0087590F" w:rsidP="0087590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1) nastąpił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FD1FD8">
        <w:rPr>
          <w:rFonts w:asciiTheme="minorHAnsi" w:hAnsiTheme="minorHAnsi" w:cstheme="minorHAnsi"/>
          <w:sz w:val="18"/>
          <w:szCs w:val="18"/>
        </w:rPr>
        <w:t xml:space="preserve"> zmiana siedziby, miejsca zamieszkania, nazwy lub formy prawnej podmiotu powierzającego wykonywanie pracy cudzoziemcowi lub </w:t>
      </w:r>
      <w:r>
        <w:rPr>
          <w:rFonts w:asciiTheme="minorHAnsi" w:hAnsiTheme="minorHAnsi" w:cstheme="minorHAnsi"/>
          <w:sz w:val="18"/>
          <w:szCs w:val="18"/>
        </w:rPr>
        <w:t xml:space="preserve">nastąpiło </w:t>
      </w:r>
      <w:r w:rsidRPr="00FD1FD8">
        <w:rPr>
          <w:rFonts w:asciiTheme="minorHAnsi" w:hAnsiTheme="minorHAnsi" w:cstheme="minorHAnsi"/>
          <w:sz w:val="18"/>
          <w:szCs w:val="18"/>
        </w:rPr>
        <w:t xml:space="preserve">przejęcie zakładu pracy lub jego części przez innego pracodawcę; </w:t>
      </w:r>
    </w:p>
    <w:p w:rsidR="0087590F" w:rsidRPr="00FD1FD8" w:rsidRDefault="0087590F" w:rsidP="0087590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2) nastąpiło przejście zakładu pracy lub jego części na innego pracodawcę;</w:t>
      </w:r>
    </w:p>
    <w:p w:rsidR="0087590F" w:rsidRPr="00FD1FD8" w:rsidRDefault="0087590F" w:rsidP="0087590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lastRenderedPageBreak/>
        <w:t>3) podmiot powierzający wykonywanie pracy cudzoziemcowi i cudzoziemiec zawarli:</w:t>
      </w:r>
    </w:p>
    <w:p w:rsidR="0087590F" w:rsidRPr="00FD1FD8" w:rsidRDefault="0087590F" w:rsidP="0087590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a)</w:t>
      </w:r>
      <w:r w:rsidRPr="00FD1FD8">
        <w:rPr>
          <w:rFonts w:asciiTheme="minorHAnsi" w:hAnsiTheme="minorHAnsi" w:cstheme="minorHAnsi"/>
          <w:sz w:val="18"/>
          <w:szCs w:val="18"/>
        </w:rPr>
        <w:t xml:space="preserve"> umowę o pracę zamiast umowy cywilnoprawnej wskazanej w zezwoleniu,</w:t>
      </w:r>
    </w:p>
    <w:p w:rsidR="0087590F" w:rsidRPr="00FD1FD8" w:rsidRDefault="0087590F" w:rsidP="0087590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b)</w:t>
      </w:r>
      <w:r w:rsidRPr="00FD1FD8">
        <w:rPr>
          <w:rFonts w:asciiTheme="minorHAnsi" w:hAnsiTheme="minorHAnsi" w:cstheme="minorHAnsi"/>
          <w:sz w:val="18"/>
          <w:szCs w:val="18"/>
        </w:rPr>
        <w:t xml:space="preserve"> umowę o pomocy przy zbiorach zamiast innej umowy cywilnoprawnej wskazanej w zezwoleniu,</w:t>
      </w:r>
    </w:p>
    <w:p w:rsidR="0087590F" w:rsidRPr="00FD1FD8" w:rsidRDefault="0087590F" w:rsidP="0087590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c)</w:t>
      </w:r>
      <w:r w:rsidRPr="00FD1FD8">
        <w:rPr>
          <w:rFonts w:asciiTheme="minorHAnsi" w:hAnsiTheme="minorHAnsi" w:cstheme="minorHAnsi"/>
          <w:sz w:val="18"/>
          <w:szCs w:val="18"/>
        </w:rPr>
        <w:t xml:space="preserve"> inną umowę cywilnoprawną zamiast umowy o pomocy przy zbiorach wskazanej w zezwoleniu.</w:t>
      </w:r>
    </w:p>
    <w:p w:rsidR="0087590F" w:rsidRPr="00FD1FD8" w:rsidRDefault="0087590F" w:rsidP="0087590F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Zgodnie z art. 88d w związku z art. 88x ustawy uzyskanie zezwolenia na pracę sezonową nie zwalnia z określonych odrębnymi przepisami wymogów, od których spełnienia jest uzależnione wykonywanie zawodów regulowanych lub działalności.</w:t>
      </w:r>
    </w:p>
    <w:p w:rsidR="0087590F" w:rsidRPr="00FD1FD8" w:rsidRDefault="0087590F" w:rsidP="0087590F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Przedłużenie zezwolenia na pracę sezonową może być wydane tylko w przypadku cudzoziemców, którzy wjechali na terytorium Rzeczypospolitej Polskiej na podstawie wizy wydanej w celu pracy sezonowej lub w ramach ruchu bezwizowego w związku z wnioskiem wpisanym do ewidencji wniosków w sprawie pracy sezonowej. W innych przypadkach może być wydane kolejne zezwolenie na pracę sezonową. </w:t>
      </w:r>
    </w:p>
    <w:p w:rsidR="0087590F" w:rsidRPr="00FD1FD8" w:rsidRDefault="0087590F" w:rsidP="0087590F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FD1FD8">
        <w:rPr>
          <w:rFonts w:asciiTheme="minorHAnsi" w:hAnsiTheme="minorHAnsi" w:cstheme="minorHAnsi"/>
          <w:sz w:val="18"/>
          <w:szCs w:val="18"/>
        </w:rPr>
        <w:t>dni od dnia doręczenia decyzji.</w:t>
      </w:r>
      <w:r w:rsidRPr="00FD1FD8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(art. 127 § 1 i 2, art. 127a oraz art. 129 § 1 i 2 ustawy z dnia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FD1FD8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FD1FD8">
        <w:rPr>
          <w:rFonts w:asciiTheme="minorHAnsi" w:hAnsiTheme="minorHAnsi" w:cstheme="minorHAnsi"/>
          <w:sz w:val="18"/>
          <w:szCs w:val="18"/>
        </w:rPr>
        <w:t>.</w:t>
      </w:r>
    </w:p>
    <w:p w:rsidR="0087590F" w:rsidRPr="00FD1FD8" w:rsidRDefault="0087590F" w:rsidP="0087590F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Decyzja zgodna z żądaniem strony lub decyzja, wobec której strona zrzekła się prawa do wniesienia odwołania, podlega wykonaniu przed upływem terminu do wniesienia odwołania (art. 130 § 4 ustawy z dnia 14 czerwca 1960 r. – Kodeks postępowania administracyjnego).</w:t>
      </w: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</w:p>
    <w:p w:rsidR="0087590F" w:rsidRPr="00FD1FD8" w:rsidRDefault="0087590F" w:rsidP="0087590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7590F" w:rsidRPr="00FD1FD8" w:rsidRDefault="0087590F" w:rsidP="0087590F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(imię, nazwisko, stanowisko służbowe i podpis osoby upoważnionej)</w:t>
      </w:r>
    </w:p>
    <w:p w:rsidR="0087590F" w:rsidRPr="00FD1FD8" w:rsidRDefault="0087590F" w:rsidP="0087590F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87590F" w:rsidRPr="00FD1FD8" w:rsidRDefault="0087590F" w:rsidP="0087590F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87590F" w:rsidRPr="00FD1FD8" w:rsidRDefault="0087590F" w:rsidP="0087590F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:rsidR="0087590F" w:rsidRPr="00FD1FD8" w:rsidRDefault="0087590F" w:rsidP="0087590F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:rsidR="0087590F" w:rsidRPr="00FD1FD8" w:rsidRDefault="0087590F" w:rsidP="0087590F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87590F" w:rsidRPr="00FD1FD8" w:rsidRDefault="0087590F" w:rsidP="0087590F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87590F" w:rsidRPr="00FD1FD8" w:rsidRDefault="0087590F" w:rsidP="0087590F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87590F" w:rsidRPr="00FD1FD8" w:rsidRDefault="0087590F" w:rsidP="0087590F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  <w:r w:rsidRPr="00FD1FD8">
        <w:rPr>
          <w:rFonts w:asciiTheme="minorHAnsi" w:hAnsiTheme="minorHAnsi" w:cstheme="minorHAnsi"/>
          <w:sz w:val="18"/>
          <w:szCs w:val="18"/>
        </w:rPr>
        <w:t>...</w:t>
      </w:r>
    </w:p>
    <w:p w:rsidR="0087590F" w:rsidRPr="00FD1FD8" w:rsidRDefault="0087590F" w:rsidP="0087590F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(data i podpis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:rsidR="0087590F" w:rsidRDefault="0087590F" w:rsidP="0087590F">
      <w:pPr>
        <w:keepLines/>
        <w:rPr>
          <w:rFonts w:ascii="Times New Roman" w:hAnsi="Times New Roman"/>
          <w:b/>
          <w:bCs/>
          <w:sz w:val="18"/>
          <w:szCs w:val="18"/>
        </w:rPr>
      </w:pPr>
    </w:p>
    <w:p w:rsidR="00261358" w:rsidRPr="0087590F" w:rsidRDefault="00261358" w:rsidP="0087590F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261358" w:rsidRPr="0087590F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7590F"/>
    <w:rsid w:val="00261358"/>
    <w:rsid w:val="0087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0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87590F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2022-08-05T06:36:00Z</dcterms:created>
  <dcterms:modified xsi:type="dcterms:W3CDTF">2022-08-05T06:37:00Z</dcterms:modified>
</cp:coreProperties>
</file>